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3F" w:rsidRPr="00685B3F" w:rsidRDefault="00685B3F" w:rsidP="00685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  <w:r w:rsidRPr="00685B3F">
        <w:rPr>
          <w:rFonts w:ascii="Times New Roman" w:eastAsia="Times New Roman" w:hAnsi="Times New Roman" w:cs="Times New Roman"/>
          <w:kern w:val="1"/>
          <w:sz w:val="26"/>
          <w:szCs w:val="20"/>
        </w:rPr>
        <w:t>Российская Федерация</w:t>
      </w:r>
    </w:p>
    <w:p w:rsidR="00685B3F" w:rsidRPr="00685B3F" w:rsidRDefault="00685B3F" w:rsidP="00685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685B3F" w:rsidRPr="00685B3F" w:rsidRDefault="00685B3F" w:rsidP="00685B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  <w:r w:rsidRPr="00685B3F">
        <w:rPr>
          <w:rFonts w:ascii="Times New Roman" w:eastAsia="Times New Roman" w:hAnsi="Times New Roman" w:cs="Times New Roman"/>
          <w:kern w:val="1"/>
          <w:sz w:val="26"/>
          <w:szCs w:val="20"/>
        </w:rPr>
        <w:t xml:space="preserve">АДМИНИСТРАЦИЯ </w:t>
      </w:r>
    </w:p>
    <w:p w:rsidR="00685B3F" w:rsidRPr="00685B3F" w:rsidRDefault="00685B3F" w:rsidP="00685B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  <w:r w:rsidRPr="00685B3F">
        <w:rPr>
          <w:rFonts w:ascii="Times New Roman" w:eastAsia="Times New Roman" w:hAnsi="Times New Roman" w:cs="Times New Roman"/>
          <w:kern w:val="1"/>
          <w:sz w:val="26"/>
          <w:szCs w:val="20"/>
        </w:rPr>
        <w:t xml:space="preserve">МУНИЦИПАЛЬНОГО ОБРАЗОВАНИЯ ПОСЕЛОК АНОПИНО </w:t>
      </w:r>
    </w:p>
    <w:p w:rsidR="00685B3F" w:rsidRPr="00685B3F" w:rsidRDefault="00685B3F" w:rsidP="00685B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  <w:r w:rsidRPr="00685B3F">
        <w:rPr>
          <w:rFonts w:ascii="Times New Roman" w:eastAsia="Times New Roman" w:hAnsi="Times New Roman" w:cs="Times New Roman"/>
          <w:kern w:val="1"/>
          <w:sz w:val="26"/>
          <w:szCs w:val="20"/>
        </w:rPr>
        <w:t xml:space="preserve">(СЕЛЬСКОЕ ПОСЕЛЕНИЕ) ГУСЬ-ХРУСТАЛЬНОГО РАЙОНА </w:t>
      </w:r>
    </w:p>
    <w:p w:rsidR="00685B3F" w:rsidRPr="00685B3F" w:rsidRDefault="00685B3F" w:rsidP="00685B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  <w:r w:rsidRPr="00685B3F">
        <w:rPr>
          <w:rFonts w:ascii="Times New Roman" w:eastAsia="Times New Roman" w:hAnsi="Times New Roman" w:cs="Times New Roman"/>
          <w:kern w:val="1"/>
          <w:sz w:val="26"/>
          <w:szCs w:val="20"/>
        </w:rPr>
        <w:t>ВЛАДИМИРСКОЙ ОБЛАСТИ</w:t>
      </w:r>
    </w:p>
    <w:p w:rsidR="00685B3F" w:rsidRPr="00685B3F" w:rsidRDefault="00685B3F" w:rsidP="00685B3F">
      <w:pPr>
        <w:keepNext/>
        <w:numPr>
          <w:ilvl w:val="2"/>
          <w:numId w:val="0"/>
        </w:numPr>
        <w:tabs>
          <w:tab w:val="num" w:pos="720"/>
          <w:tab w:val="left" w:pos="5040"/>
        </w:tabs>
        <w:suppressAutoHyphens/>
        <w:spacing w:before="240" w:after="6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kern w:val="1"/>
          <w:sz w:val="40"/>
          <w:szCs w:val="20"/>
          <w:lang w:val="en-US"/>
        </w:rPr>
      </w:pPr>
      <w:r w:rsidRPr="00685B3F">
        <w:rPr>
          <w:rFonts w:ascii="Times New Roman" w:eastAsia="Times New Roman" w:hAnsi="Times New Roman" w:cs="Times New Roman"/>
          <w:b/>
          <w:kern w:val="1"/>
          <w:sz w:val="40"/>
          <w:szCs w:val="20"/>
          <w:lang w:val="en-US"/>
        </w:rPr>
        <w:t>ПОСТАНОВЛЕНИЕ</w:t>
      </w:r>
    </w:p>
    <w:p w:rsidR="00685B3F" w:rsidRPr="00685B3F" w:rsidRDefault="00685B3F" w:rsidP="00685B3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6"/>
          <w:szCs w:val="20"/>
        </w:rPr>
      </w:pPr>
    </w:p>
    <w:p w:rsidR="00685B3F" w:rsidRPr="00685B3F" w:rsidRDefault="00685B3F" w:rsidP="00685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931"/>
        <w:gridCol w:w="1320"/>
        <w:gridCol w:w="2640"/>
        <w:gridCol w:w="2211"/>
      </w:tblGrid>
      <w:tr w:rsidR="00685B3F" w:rsidRPr="00685B3F" w:rsidTr="00385A2F">
        <w:trPr>
          <w:trHeight w:val="370"/>
        </w:trPr>
        <w:tc>
          <w:tcPr>
            <w:tcW w:w="2931" w:type="dxa"/>
            <w:vMerge w:val="restart"/>
          </w:tcPr>
          <w:p w:rsidR="00685B3F" w:rsidRPr="00685B3F" w:rsidRDefault="00685B3F" w:rsidP="00685B3F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 w:rsidRPr="00F140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21.01.2022</w:t>
            </w:r>
          </w:p>
        </w:tc>
        <w:tc>
          <w:tcPr>
            <w:tcW w:w="3960" w:type="dxa"/>
            <w:gridSpan w:val="2"/>
            <w:vMerge w:val="restart"/>
          </w:tcPr>
          <w:p w:rsidR="00685B3F" w:rsidRPr="00685B3F" w:rsidRDefault="00685B3F" w:rsidP="00685B3F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:rsidR="00685B3F" w:rsidRPr="00685B3F" w:rsidRDefault="00685B3F" w:rsidP="00685B3F">
            <w:pPr>
              <w:suppressAutoHyphens/>
              <w:snapToGrid w:val="0"/>
              <w:spacing w:before="60"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</w:pPr>
            <w:r w:rsidRPr="00685B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№ </w:t>
            </w:r>
            <w:r w:rsidRPr="00F140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 xml:space="preserve"> </w:t>
            </w:r>
            <w:r w:rsidR="00F14069" w:rsidRPr="00F140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4</w:t>
            </w:r>
          </w:p>
        </w:tc>
      </w:tr>
      <w:tr w:rsidR="00685B3F" w:rsidRPr="00685B3F" w:rsidTr="00385A2F">
        <w:trPr>
          <w:trHeight w:val="240"/>
        </w:trPr>
        <w:tc>
          <w:tcPr>
            <w:tcW w:w="4251" w:type="dxa"/>
            <w:gridSpan w:val="2"/>
          </w:tcPr>
          <w:p w:rsidR="00685B3F" w:rsidRPr="00685B3F" w:rsidRDefault="00685B3F" w:rsidP="00685B3F">
            <w:pPr>
              <w:tabs>
                <w:tab w:val="left" w:pos="2424"/>
                <w:tab w:val="left" w:pos="70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685B3F" w:rsidRPr="00685B3F" w:rsidRDefault="00685B3F" w:rsidP="00685B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685B3F" w:rsidRPr="00685B3F" w:rsidRDefault="00685B3F" w:rsidP="00685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685B3F" w:rsidRPr="00F14069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>Об утверждении площадок для выгула</w:t>
      </w:r>
    </w:p>
    <w:p w:rsidR="00685B3F" w:rsidRPr="00F14069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домашних животных на территории </w:t>
      </w:r>
    </w:p>
    <w:p w:rsidR="00685B3F" w:rsidRPr="00F14069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образования поселок</w:t>
      </w:r>
    </w:p>
    <w:p w:rsidR="00685B3F" w:rsidRPr="00F14069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proofErr w:type="spellStart"/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>Анопино</w:t>
      </w:r>
      <w:proofErr w:type="spellEnd"/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(сельское поселение) Гусь-</w:t>
      </w:r>
    </w:p>
    <w:p w:rsidR="00685B3F" w:rsidRPr="00685B3F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F14069">
        <w:rPr>
          <w:rFonts w:ascii="Times New Roman" w:eastAsia="Times New Roman" w:hAnsi="Times New Roman" w:cs="Times New Roman"/>
          <w:kern w:val="1"/>
          <w:sz w:val="24"/>
          <w:szCs w:val="24"/>
        </w:rPr>
        <w:t>Хрустального района</w:t>
      </w:r>
    </w:p>
    <w:p w:rsidR="00685B3F" w:rsidRPr="00685B3F" w:rsidRDefault="00685B3F" w:rsidP="00685B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0"/>
        </w:rPr>
      </w:pPr>
    </w:p>
    <w:p w:rsidR="00685B3F" w:rsidRDefault="00685B3F" w:rsidP="004E0B21">
      <w:pPr>
        <w:suppressAutoHyphens/>
        <w:spacing w:after="0" w:line="240" w:lineRule="auto"/>
        <w:jc w:val="both"/>
      </w:pPr>
      <w:r w:rsidRPr="00685B3F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A76C0C" w:rsidRPr="00F14069" w:rsidRDefault="00A76C0C" w:rsidP="00F14069">
      <w:pPr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 xml:space="preserve">  </w:t>
      </w:r>
      <w:r w:rsidR="004E0B21" w:rsidRPr="00F14069">
        <w:rPr>
          <w:rFonts w:ascii="Times New Roman" w:hAnsi="Times New Roman" w:cs="Times New Roman"/>
          <w:sz w:val="24"/>
          <w:szCs w:val="24"/>
        </w:rPr>
        <w:t xml:space="preserve">  </w:t>
      </w:r>
      <w:r w:rsidR="00685B3F" w:rsidRPr="00F140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поселок </w:t>
      </w:r>
      <w:proofErr w:type="spellStart"/>
      <w:r w:rsidR="00685B3F" w:rsidRPr="00F14069">
        <w:rPr>
          <w:rFonts w:ascii="Times New Roman" w:hAnsi="Times New Roman" w:cs="Times New Roman"/>
          <w:sz w:val="24"/>
          <w:szCs w:val="24"/>
        </w:rPr>
        <w:t>Анопино</w:t>
      </w:r>
      <w:proofErr w:type="spellEnd"/>
      <w:r w:rsidR="00685B3F" w:rsidRPr="00F14069">
        <w:rPr>
          <w:rFonts w:ascii="Times New Roman" w:hAnsi="Times New Roman" w:cs="Times New Roman"/>
          <w:sz w:val="24"/>
          <w:szCs w:val="24"/>
        </w:rPr>
        <w:t xml:space="preserve"> (сельское поселение)</w:t>
      </w:r>
      <w:r w:rsidRPr="00F14069">
        <w:rPr>
          <w:rFonts w:ascii="Times New Roman" w:hAnsi="Times New Roman" w:cs="Times New Roman"/>
          <w:sz w:val="24"/>
          <w:szCs w:val="24"/>
        </w:rPr>
        <w:t>:</w:t>
      </w:r>
    </w:p>
    <w:p w:rsidR="005E3ADD" w:rsidRPr="00F14069" w:rsidRDefault="00A76C0C" w:rsidP="00F14069">
      <w:pPr>
        <w:tabs>
          <w:tab w:val="left" w:pos="1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406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406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A76C0C" w:rsidRPr="00F14069" w:rsidRDefault="00A76C0C" w:rsidP="00F14069">
      <w:pPr>
        <w:pStyle w:val="a3"/>
        <w:numPr>
          <w:ilvl w:val="0"/>
          <w:numId w:val="1"/>
        </w:numPr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>Утвердить площадк</w:t>
      </w:r>
      <w:r w:rsidR="002117F4">
        <w:rPr>
          <w:rFonts w:ascii="Times New Roman" w:hAnsi="Times New Roman" w:cs="Times New Roman"/>
          <w:sz w:val="24"/>
          <w:szCs w:val="24"/>
        </w:rPr>
        <w:t>у</w:t>
      </w:r>
      <w:r w:rsidRPr="00F14069">
        <w:rPr>
          <w:rFonts w:ascii="Times New Roman" w:hAnsi="Times New Roman" w:cs="Times New Roman"/>
          <w:sz w:val="24"/>
          <w:szCs w:val="24"/>
        </w:rPr>
        <w:t xml:space="preserve"> для выгула домашних животных на территории муниципального образования поселок </w:t>
      </w:r>
      <w:proofErr w:type="spellStart"/>
      <w:r w:rsidRPr="00F14069">
        <w:rPr>
          <w:rFonts w:ascii="Times New Roman" w:hAnsi="Times New Roman" w:cs="Times New Roman"/>
          <w:sz w:val="24"/>
          <w:szCs w:val="24"/>
        </w:rPr>
        <w:t>Анопино</w:t>
      </w:r>
      <w:proofErr w:type="spellEnd"/>
      <w:r w:rsidRPr="00F14069">
        <w:rPr>
          <w:rFonts w:ascii="Times New Roman" w:hAnsi="Times New Roman" w:cs="Times New Roman"/>
          <w:sz w:val="24"/>
          <w:szCs w:val="24"/>
        </w:rPr>
        <w:t xml:space="preserve"> (сельское поселение) Гусь-Хрустального района по адресу: п. </w:t>
      </w:r>
      <w:proofErr w:type="spellStart"/>
      <w:r w:rsidRPr="00F14069">
        <w:rPr>
          <w:rFonts w:ascii="Times New Roman" w:hAnsi="Times New Roman" w:cs="Times New Roman"/>
          <w:sz w:val="24"/>
          <w:szCs w:val="24"/>
        </w:rPr>
        <w:t>Анопино</w:t>
      </w:r>
      <w:proofErr w:type="spellEnd"/>
      <w:r w:rsidRPr="00F14069">
        <w:rPr>
          <w:rFonts w:ascii="Times New Roman" w:hAnsi="Times New Roman" w:cs="Times New Roman"/>
          <w:sz w:val="24"/>
          <w:szCs w:val="24"/>
        </w:rPr>
        <w:t>, ул.</w:t>
      </w:r>
      <w:r w:rsidR="00F14069" w:rsidRPr="00F14069">
        <w:rPr>
          <w:rFonts w:ascii="Times New Roman" w:hAnsi="Times New Roman" w:cs="Times New Roman"/>
          <w:sz w:val="24"/>
          <w:szCs w:val="24"/>
        </w:rPr>
        <w:t xml:space="preserve">   </w:t>
      </w:r>
      <w:r w:rsidR="00F456EF">
        <w:rPr>
          <w:rFonts w:ascii="Times New Roman" w:hAnsi="Times New Roman" w:cs="Times New Roman"/>
          <w:sz w:val="24"/>
          <w:szCs w:val="24"/>
        </w:rPr>
        <w:t>Мира (</w:t>
      </w:r>
      <w:r w:rsidR="003A32DF">
        <w:rPr>
          <w:rFonts w:ascii="Times New Roman" w:hAnsi="Times New Roman" w:cs="Times New Roman"/>
          <w:sz w:val="24"/>
          <w:szCs w:val="24"/>
        </w:rPr>
        <w:t>территория</w:t>
      </w:r>
      <w:r w:rsidR="00F456EF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="003A32DF">
        <w:rPr>
          <w:rFonts w:ascii="Times New Roman" w:hAnsi="Times New Roman" w:cs="Times New Roman"/>
          <w:sz w:val="24"/>
          <w:szCs w:val="24"/>
        </w:rPr>
        <w:t>а</w:t>
      </w:r>
      <w:r w:rsidR="00F456EF">
        <w:rPr>
          <w:rFonts w:ascii="Times New Roman" w:hAnsi="Times New Roman" w:cs="Times New Roman"/>
          <w:sz w:val="24"/>
          <w:szCs w:val="24"/>
        </w:rPr>
        <w:t>)</w:t>
      </w:r>
      <w:r w:rsidR="003A32DF">
        <w:rPr>
          <w:rFonts w:ascii="Times New Roman" w:hAnsi="Times New Roman" w:cs="Times New Roman"/>
          <w:sz w:val="24"/>
          <w:szCs w:val="24"/>
        </w:rPr>
        <w:t>.</w:t>
      </w:r>
      <w:r w:rsidR="00F14069" w:rsidRPr="00F140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4069">
        <w:rPr>
          <w:rFonts w:ascii="Times New Roman" w:hAnsi="Times New Roman" w:cs="Times New Roman"/>
          <w:sz w:val="24"/>
          <w:szCs w:val="24"/>
        </w:rPr>
        <w:t xml:space="preserve"> </w:t>
      </w:r>
      <w:r w:rsidR="00F456EF">
        <w:rPr>
          <w:rFonts w:ascii="Times New Roman" w:hAnsi="Times New Roman" w:cs="Times New Roman"/>
          <w:sz w:val="24"/>
          <w:szCs w:val="24"/>
        </w:rPr>
        <w:t xml:space="preserve"> </w:t>
      </w:r>
      <w:r w:rsidR="00AC557D" w:rsidRPr="00F14069">
        <w:rPr>
          <w:rFonts w:ascii="Times New Roman" w:hAnsi="Times New Roman" w:cs="Times New Roman"/>
          <w:sz w:val="24"/>
          <w:szCs w:val="24"/>
        </w:rPr>
        <w:t xml:space="preserve"> </w:t>
      </w:r>
      <w:r w:rsidR="003A32DF">
        <w:rPr>
          <w:rFonts w:ascii="Times New Roman" w:hAnsi="Times New Roman" w:cs="Times New Roman"/>
          <w:sz w:val="24"/>
          <w:szCs w:val="24"/>
        </w:rPr>
        <w:t xml:space="preserve"> </w:t>
      </w:r>
      <w:r w:rsidR="00F14069" w:rsidRPr="00F1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0C" w:rsidRPr="00F14069" w:rsidRDefault="00A76C0C" w:rsidP="00F14069">
      <w:pPr>
        <w:pStyle w:val="a3"/>
        <w:numPr>
          <w:ilvl w:val="0"/>
          <w:numId w:val="1"/>
        </w:numPr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>Установить специальные знаки «место выгула домашних животных» на территори</w:t>
      </w:r>
      <w:r w:rsidR="002117F4">
        <w:rPr>
          <w:rFonts w:ascii="Times New Roman" w:hAnsi="Times New Roman" w:cs="Times New Roman"/>
          <w:sz w:val="24"/>
          <w:szCs w:val="24"/>
        </w:rPr>
        <w:t xml:space="preserve">и </w:t>
      </w:r>
      <w:r w:rsidRPr="00F14069">
        <w:rPr>
          <w:rFonts w:ascii="Times New Roman" w:hAnsi="Times New Roman" w:cs="Times New Roman"/>
          <w:sz w:val="24"/>
          <w:szCs w:val="24"/>
        </w:rPr>
        <w:t>утвержденн</w:t>
      </w:r>
      <w:r w:rsidR="002117F4">
        <w:rPr>
          <w:rFonts w:ascii="Times New Roman" w:hAnsi="Times New Roman" w:cs="Times New Roman"/>
          <w:sz w:val="24"/>
          <w:szCs w:val="24"/>
        </w:rPr>
        <w:t>ой</w:t>
      </w:r>
      <w:r w:rsidRPr="00F14069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2117F4">
        <w:rPr>
          <w:rFonts w:ascii="Times New Roman" w:hAnsi="Times New Roman" w:cs="Times New Roman"/>
          <w:sz w:val="24"/>
          <w:szCs w:val="24"/>
        </w:rPr>
        <w:t>ки</w:t>
      </w:r>
      <w:bookmarkStart w:id="0" w:name="_GoBack"/>
      <w:bookmarkEnd w:id="0"/>
      <w:r w:rsidRPr="00F14069">
        <w:rPr>
          <w:rFonts w:ascii="Times New Roman" w:hAnsi="Times New Roman" w:cs="Times New Roman"/>
          <w:sz w:val="24"/>
          <w:szCs w:val="24"/>
        </w:rPr>
        <w:t xml:space="preserve"> для выгула домашних животных.</w:t>
      </w:r>
    </w:p>
    <w:p w:rsidR="004E0B21" w:rsidRPr="00F14069" w:rsidRDefault="004E0B21" w:rsidP="00F14069">
      <w:pPr>
        <w:pStyle w:val="a3"/>
        <w:numPr>
          <w:ilvl w:val="0"/>
          <w:numId w:val="1"/>
        </w:numPr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0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0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6C0C" w:rsidRPr="00F14069" w:rsidRDefault="004E0B21" w:rsidP="00F14069">
      <w:pPr>
        <w:pStyle w:val="a3"/>
        <w:numPr>
          <w:ilvl w:val="0"/>
          <w:numId w:val="1"/>
        </w:numPr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  <w:r w:rsidR="00A76C0C" w:rsidRPr="00F14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C0C" w:rsidRPr="00F14069" w:rsidRDefault="004E0B21" w:rsidP="00F14069">
      <w:pPr>
        <w:tabs>
          <w:tab w:val="left" w:pos="17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406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М.А. </w:t>
      </w:r>
      <w:proofErr w:type="spellStart"/>
      <w:r w:rsidRPr="00F14069">
        <w:rPr>
          <w:rFonts w:ascii="Times New Roman" w:hAnsi="Times New Roman" w:cs="Times New Roman"/>
          <w:sz w:val="24"/>
          <w:szCs w:val="24"/>
        </w:rPr>
        <w:t>Курышов</w:t>
      </w:r>
      <w:proofErr w:type="spellEnd"/>
    </w:p>
    <w:sectPr w:rsidR="00A76C0C" w:rsidRPr="00F14069" w:rsidSect="00ED608B">
      <w:footnotePr>
        <w:pos w:val="beneathText"/>
      </w:footnotePr>
      <w:pgSz w:w="12240" w:h="15840"/>
      <w:pgMar w:top="567" w:right="9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D5970"/>
    <w:multiLevelType w:val="hybridMultilevel"/>
    <w:tmpl w:val="1F1A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B"/>
    <w:rsid w:val="00007B5B"/>
    <w:rsid w:val="002117F4"/>
    <w:rsid w:val="003A32DF"/>
    <w:rsid w:val="004E0B21"/>
    <w:rsid w:val="005E3ADD"/>
    <w:rsid w:val="00685B3F"/>
    <w:rsid w:val="009A1A25"/>
    <w:rsid w:val="00A76C0C"/>
    <w:rsid w:val="00AC557D"/>
    <w:rsid w:val="00F14069"/>
    <w:rsid w:val="00F4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2022-01-28T10:44:00Z</cp:lastPrinted>
  <dcterms:created xsi:type="dcterms:W3CDTF">2022-01-26T10:42:00Z</dcterms:created>
  <dcterms:modified xsi:type="dcterms:W3CDTF">2022-01-28T10:49:00Z</dcterms:modified>
</cp:coreProperties>
</file>